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4A94B19D" w:rsidR="003C7A1C" w:rsidRPr="007B1AC4" w:rsidRDefault="00B848B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</w:t>
      </w:r>
      <w:r w:rsidR="00F1181B">
        <w:rPr>
          <w:rFonts w:ascii="Calibri" w:hAnsi="Calibri"/>
          <w:b/>
          <w:color w:val="4D4F53"/>
          <w:sz w:val="40"/>
          <w:szCs w:val="40"/>
        </w:rPr>
        <w:t>19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</w:t>
      </w:r>
      <w:r>
        <w:rPr>
          <w:rFonts w:ascii="Calibri" w:hAnsi="Calibri"/>
          <w:b/>
          <w:color w:val="4D4F53"/>
          <w:sz w:val="40"/>
          <w:szCs w:val="40"/>
        </w:rPr>
        <w:t>WINTER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EE6C5B">
        <w:rPr>
          <w:rFonts w:ascii="Calibri" w:hAnsi="Calibri"/>
          <w:b/>
          <w:color w:val="FADC41"/>
          <w:sz w:val="40"/>
          <w:szCs w:val="40"/>
        </w:rPr>
        <w:t>Lake Bonney</w:t>
      </w:r>
    </w:p>
    <w:p w14:paraId="1497DF87" w14:textId="7294445D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 xml:space="preserve">. From </w:t>
      </w:r>
      <w:r w:rsidR="00B848B3">
        <w:rPr>
          <w:rFonts w:ascii="Calibri" w:hAnsi="Calibri" w:cs="BrandonGrotesque-Regular"/>
          <w:color w:val="58595B"/>
          <w:sz w:val="24"/>
          <w:szCs w:val="26"/>
        </w:rPr>
        <w:t xml:space="preserve">Bonfires and Monster </w:t>
      </w:r>
      <w:r w:rsidR="0013549B">
        <w:rPr>
          <w:rFonts w:ascii="Calibri" w:hAnsi="Calibri" w:cs="BrandonGrotesque-Regular"/>
          <w:color w:val="58595B"/>
          <w:sz w:val="24"/>
          <w:szCs w:val="26"/>
        </w:rPr>
        <w:t>Marshmallows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 xml:space="preserve"> to movie nights</w:t>
      </w:r>
      <w:r w:rsidR="00B848B3">
        <w:rPr>
          <w:rFonts w:ascii="Calibri" w:hAnsi="Calibri" w:cs="BrandonGrotesque-Regular"/>
          <w:color w:val="58595B"/>
          <w:sz w:val="24"/>
          <w:szCs w:val="26"/>
        </w:rPr>
        <w:t xml:space="preserve"> and AFL matches on the Big Screen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91EBD1" w14:textId="266089AC" w:rsidR="009A7F32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  <w:p w14:paraId="0510B40E" w14:textId="7DCB2FCA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3FCA26FE" w14:textId="0D133928" w:rsidR="008E49AC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</w:t>
            </w:r>
            <w:r w:rsidR="001C0D02">
              <w:rPr>
                <w:rFonts w:ascii="Calibri" w:hAnsi="Calibri"/>
                <w:color w:val="4D4F53"/>
              </w:rPr>
              <w:t>6</w:t>
            </w:r>
            <w:r w:rsidR="001C0D02"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1C0D02">
              <w:rPr>
                <w:rFonts w:ascii="Calibri" w:hAnsi="Calibri"/>
                <w:color w:val="4D4F53"/>
              </w:rPr>
              <w:t xml:space="preserve"> July</w:t>
            </w:r>
          </w:p>
          <w:p w14:paraId="13CA1DC1" w14:textId="77777777" w:rsidR="001C0D02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5A208C79" w14:textId="56DB3723" w:rsidR="008E49AC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  <w:p w14:paraId="6CD82BC4" w14:textId="1352406B" w:rsidR="009A7F32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</w:t>
            </w:r>
            <w:r w:rsidR="001C0D02">
              <w:rPr>
                <w:rFonts w:ascii="Calibri" w:hAnsi="Calibri"/>
                <w:color w:val="4D4F53"/>
              </w:rPr>
              <w:t>8</w:t>
            </w:r>
            <w:r w:rsidR="001C0D02"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1C0D02">
              <w:rPr>
                <w:rFonts w:ascii="Calibri" w:hAnsi="Calibri"/>
                <w:color w:val="4D4F53"/>
              </w:rPr>
              <w:t xml:space="preserve"> July</w:t>
            </w:r>
          </w:p>
          <w:p w14:paraId="640F31B1" w14:textId="4830BBE7" w:rsidR="008E49AC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  <w:p w14:paraId="370B7A09" w14:textId="77777777" w:rsidR="00D53952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  <w:r w:rsidR="00D54ED7">
              <w:rPr>
                <w:rFonts w:ascii="Calibri" w:hAnsi="Calibri"/>
                <w:color w:val="4D4F53"/>
              </w:rPr>
              <w:t xml:space="preserve"> </w:t>
            </w:r>
          </w:p>
          <w:p w14:paraId="724B7803" w14:textId="77777777" w:rsidR="001C0D02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  <w:p w14:paraId="4A21E59A" w14:textId="1AAEE70A" w:rsidR="001C0D02" w:rsidRPr="007B1AC4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1290B5" w14:textId="3C2FA210" w:rsidR="009A7F32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</w:t>
            </w:r>
            <w:r w:rsidR="009A7F32">
              <w:rPr>
                <w:rFonts w:ascii="Calibri" w:hAnsi="Calibri"/>
                <w:color w:val="4D4F53"/>
              </w:rPr>
              <w:t>pm</w:t>
            </w:r>
          </w:p>
          <w:p w14:paraId="37466B29" w14:textId="3CB906AF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4946AFB8" w14:textId="77026E54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7.30pm</w:t>
            </w:r>
          </w:p>
          <w:p w14:paraId="4BE42554" w14:textId="77777777" w:rsidR="001C0D02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2DB9E31D" w14:textId="79D27407" w:rsidR="008E49AC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  <w:p w14:paraId="2389E3F4" w14:textId="0ABE24E0" w:rsidR="009A7F32" w:rsidRDefault="001C0D02" w:rsidP="008E49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  <w:p w14:paraId="7BFADC3B" w14:textId="6F045A1E" w:rsidR="009A7F32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  <w:p w14:paraId="35F23409" w14:textId="2CCA6EF5" w:rsidR="008E49AC" w:rsidRDefault="001C0D02" w:rsidP="008E49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  <w:p w14:paraId="11A27159" w14:textId="77777777" w:rsidR="00D53952" w:rsidRDefault="001C0D02" w:rsidP="008E49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  <w:p w14:paraId="1172247B" w14:textId="1FE31F6D" w:rsidR="001C0D02" w:rsidRPr="007B1AC4" w:rsidRDefault="001C0D02" w:rsidP="008E49A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DFC668" w14:textId="57BB2395" w:rsidR="009A7F32" w:rsidRDefault="001C0D02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  <w:p w14:paraId="4150FE72" w14:textId="77777777" w:rsidR="001C0D02" w:rsidRDefault="001C0D02" w:rsidP="00D54ED7">
            <w:pPr>
              <w:rPr>
                <w:rFonts w:ascii="Calibri" w:hAnsi="Calibri"/>
                <w:color w:val="4D4F53"/>
              </w:rPr>
            </w:pPr>
          </w:p>
          <w:p w14:paraId="4F4A8B41" w14:textId="152050D8" w:rsidR="008E49AC" w:rsidRDefault="001C0D02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AFL – “Showdown” (Adelaide Crows v Port Power)</w:t>
            </w:r>
          </w:p>
          <w:p w14:paraId="60CB711A" w14:textId="17BD6494" w:rsidR="009A7F32" w:rsidRDefault="001C0D02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Bonfire with Monster </w:t>
            </w:r>
            <w:r w:rsidR="0013549B">
              <w:rPr>
                <w:rFonts w:ascii="Calibri" w:hAnsi="Calibri"/>
                <w:color w:val="4D4F53"/>
              </w:rPr>
              <w:t>Marshmallows</w:t>
            </w:r>
            <w:r w:rsidR="009A7F32">
              <w:rPr>
                <w:rFonts w:ascii="Calibri" w:hAnsi="Calibri"/>
                <w:color w:val="4D4F53"/>
              </w:rPr>
              <w:t xml:space="preserve"> </w:t>
            </w:r>
          </w:p>
          <w:p w14:paraId="07FD71D3" w14:textId="7B4BBA48" w:rsidR="001C0D02" w:rsidRDefault="001C0D02" w:rsidP="00D54ED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“Where’s Harry?”</w:t>
            </w:r>
          </w:p>
          <w:p w14:paraId="6D0F7C47" w14:textId="77777777" w:rsidR="00D53952" w:rsidRDefault="001C0D02" w:rsidP="001C0D0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  <w:p w14:paraId="35DF4218" w14:textId="77777777" w:rsidR="001C0D02" w:rsidRDefault="001C0D02" w:rsidP="001C0D0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competition</w:t>
            </w:r>
          </w:p>
          <w:p w14:paraId="673965FF" w14:textId="77777777" w:rsidR="001C0D02" w:rsidRDefault="001C0D02" w:rsidP="001C0D0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Park Quiz</w:t>
            </w:r>
          </w:p>
          <w:p w14:paraId="62EE4CDC" w14:textId="3CFA24E2" w:rsidR="001C0D02" w:rsidRPr="007B1AC4" w:rsidRDefault="001C0D02" w:rsidP="001C0D0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8BC81" w14:textId="5CA1E83A" w:rsidR="009A7F32" w:rsidRDefault="001C0D02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  <w:p w14:paraId="1FC45265" w14:textId="77777777" w:rsidR="009A7F32" w:rsidRDefault="009A7F32" w:rsidP="00081029">
            <w:pPr>
              <w:jc w:val="center"/>
              <w:rPr>
                <w:rFonts w:ascii="Calibri" w:hAnsi="Calibri"/>
                <w:color w:val="4D4F53"/>
              </w:rPr>
            </w:pPr>
          </w:p>
          <w:p w14:paraId="334F81C8" w14:textId="7475B53E" w:rsidR="008E49AC" w:rsidRDefault="008E49AC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  <w:p w14:paraId="0A78F028" w14:textId="77777777" w:rsidR="001C0D02" w:rsidRDefault="001C0D02" w:rsidP="00081029">
            <w:pPr>
              <w:jc w:val="center"/>
              <w:rPr>
                <w:rFonts w:ascii="Calibri" w:hAnsi="Calibri"/>
                <w:color w:val="4D4F53"/>
              </w:rPr>
            </w:pPr>
          </w:p>
          <w:p w14:paraId="79CD0D88" w14:textId="42BA08B8" w:rsidR="008E49AC" w:rsidRDefault="001C0D02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  <w:p w14:paraId="4999A2A4" w14:textId="0DB4E00F" w:rsidR="009A7F32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</w:t>
            </w:r>
            <w:r w:rsidR="001C0D02">
              <w:rPr>
                <w:rFonts w:ascii="Calibri" w:hAnsi="Calibri"/>
                <w:color w:val="4D4F53"/>
              </w:rPr>
              <w:t>Reception</w:t>
            </w:r>
          </w:p>
          <w:p w14:paraId="26013F07" w14:textId="0BAD579D" w:rsidR="009A7F32" w:rsidRDefault="001C0D02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  <w:p w14:paraId="2B450FF6" w14:textId="37F217E8" w:rsidR="008E49AC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</w:t>
            </w:r>
            <w:r w:rsidR="001C0D02">
              <w:rPr>
                <w:rFonts w:ascii="Calibri" w:hAnsi="Calibri"/>
                <w:color w:val="4D4F53"/>
              </w:rPr>
              <w:t>Reception</w:t>
            </w:r>
          </w:p>
          <w:p w14:paraId="6365C439" w14:textId="77777777" w:rsidR="00D53952" w:rsidRDefault="008E49AC" w:rsidP="001C0D0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</w:t>
            </w:r>
            <w:r w:rsidR="001C0D02">
              <w:rPr>
                <w:rFonts w:ascii="Calibri" w:hAnsi="Calibri"/>
                <w:color w:val="4D4F53"/>
              </w:rPr>
              <w:t>Reception</w:t>
            </w:r>
          </w:p>
          <w:p w14:paraId="6B078D61" w14:textId="52259B8B" w:rsidR="001C0D02" w:rsidRPr="007B1AC4" w:rsidRDefault="001C0D02" w:rsidP="001C0D0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FE4D4" w14:textId="164EE3B5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577A7C25" w14:textId="77777777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0C32937A" w14:textId="62B70A60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32742530" w14:textId="77777777" w:rsidR="001C0D02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14:paraId="4A8D2134" w14:textId="368D49EF" w:rsidR="008E49AC" w:rsidRDefault="008E49A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10F97D32" w14:textId="6B824F06" w:rsidR="009A7F32" w:rsidRDefault="009A7F3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4E44B444" w14:textId="1406D570" w:rsidR="009A7F32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3852BC89" w14:textId="5D8BE15E" w:rsidR="008E49AC" w:rsidRDefault="001C0D0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357EEFE4" w14:textId="77777777" w:rsidR="001C0D02" w:rsidRDefault="001C0D02" w:rsidP="001C0D0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1BC7ACF0" w14:textId="0058FD57" w:rsidR="00D53952" w:rsidRPr="007B1AC4" w:rsidRDefault="008E49AC" w:rsidP="008E49AC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</w:t>
            </w:r>
            <w:r w:rsidR="009A7F32"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0722B6C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FF1F96" w14:textId="613CF548" w:rsidR="00D54ED7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6B6E6B" w14:textId="0F4EDC0C" w:rsidR="00D54ED7" w:rsidRDefault="00D54ED7" w:rsidP="00EE6C5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6pm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AAC956" w14:textId="3A55932A" w:rsidR="00D54ED7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Bonfire with Beef Ragout/mash/damper, Sausage Sizzle and Monster </w:t>
            </w:r>
            <w:r w:rsidR="0013549B">
              <w:rPr>
                <w:rFonts w:ascii="Calibri" w:hAnsi="Calibri"/>
                <w:color w:val="4D4F53"/>
              </w:rPr>
              <w:t>Marshmallows</w:t>
            </w:r>
            <w:r>
              <w:rPr>
                <w:rFonts w:ascii="Calibri" w:hAnsi="Calibri"/>
                <w:color w:val="4D4F53"/>
              </w:rPr>
              <w:t>,</w:t>
            </w:r>
          </w:p>
          <w:p w14:paraId="1377F02A" w14:textId="1B4F1A15" w:rsidR="00DA5DFE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AFL – GC Suns v Adelaide Crows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45474F" w14:textId="7745C68D" w:rsidR="00D54ED7" w:rsidRDefault="00D54ED7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CD898D" w14:textId="151BB1B1" w:rsidR="00D54ED7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$5/ $2/       2 for $1</w:t>
            </w:r>
          </w:p>
        </w:tc>
      </w:tr>
      <w:tr w:rsidR="00D54ED7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02FAB340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07619BF8" w:rsidR="00D54ED7" w:rsidRPr="007B1AC4" w:rsidRDefault="00DA5DFE" w:rsidP="00EE6C5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5.30</w:t>
            </w:r>
            <w:r w:rsidR="00D54ED7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77B01F0D" w:rsidR="00D54ED7" w:rsidRPr="007B1AC4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AFL – Port Power v Brisbane Lions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574EECD7" w:rsidR="00D54ED7" w:rsidRPr="007B1AC4" w:rsidRDefault="00D54ED7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09E0E986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246871D3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7C9F9BF1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18BDBDDA" w:rsidR="00D54ED7" w:rsidRPr="007B1AC4" w:rsidRDefault="00D54ED7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Puzzle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4923F0E5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</w:t>
            </w:r>
            <w:r w:rsidR="00D54ED7">
              <w:rPr>
                <w:rFonts w:ascii="Calibri" w:hAnsi="Calibri"/>
                <w:color w:val="4D4F53"/>
              </w:rPr>
              <w:t>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273C123D" w:rsidR="00D54ED7" w:rsidRPr="007B1AC4" w:rsidRDefault="00D54ED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3439C114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5BA64861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13C4EE9B" w:rsidR="00D54ED7" w:rsidRPr="007B1AC4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“Where’s Harry?”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706F4F5F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4F21A104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7E9BF9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37C6ED99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17</w:t>
            </w:r>
            <w:r w:rsidRPr="001C0D0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53D7698B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7C5C6C99" w:rsidR="00D54ED7" w:rsidRPr="007B1AC4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31FCC386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6B767E5F" w:rsidR="00D54ED7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7B39CC2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5568C" w14:textId="5B5D3FBA" w:rsidR="00A16699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Pr="00DA5DFE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9609A1" w14:textId="7974ABE6" w:rsidR="00A16699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FC5E58" w14:textId="7CC851E6" w:rsidR="00A16699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competition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BC55A5" w14:textId="03907642" w:rsidR="00A16699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2E8891" w14:textId="0AB08BDD" w:rsidR="00A16699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66BC4E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36E34817" w:rsidR="00A16699" w:rsidRPr="007B1AC4" w:rsidRDefault="00DA5DFE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</w:t>
            </w:r>
            <w:r w:rsidRPr="00DA5DFE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71DFEEFB" w:rsidR="00A16699" w:rsidRPr="007B1AC4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</w:t>
            </w:r>
            <w:r w:rsidR="00A16699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BD7190" w14:textId="66BD3CDD" w:rsidR="00DA5DFE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Bonfire with Monster </w:t>
            </w:r>
            <w:r w:rsidR="0013549B">
              <w:rPr>
                <w:rFonts w:ascii="Calibri" w:hAnsi="Calibri"/>
                <w:color w:val="4D4F53"/>
              </w:rPr>
              <w:t>Marshmallows</w:t>
            </w:r>
          </w:p>
          <w:p w14:paraId="1420AD95" w14:textId="426BACEA" w:rsidR="00A16699" w:rsidRPr="007B1AC4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AFL – Adelaide Crows v Essendon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6F587D13" w:rsidR="00A16699" w:rsidRPr="007B1AC4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1EB62530" w:rsidR="00A16699" w:rsidRPr="007B1AC4" w:rsidRDefault="00DA5DFE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69EDE40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A9A501" w14:textId="7494BF92" w:rsidR="00A16699" w:rsidRDefault="00DA5DFE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</w:t>
            </w:r>
            <w:r w:rsidRPr="00DA5DFE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  <w:r w:rsidR="00A16699"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2BD8C7" w14:textId="547BCC29" w:rsidR="00A16699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2813B9" w14:textId="45E084FD" w:rsidR="00A16699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897A58" w14:textId="528C9615" w:rsidR="00A16699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276F84" w14:textId="0EE9D451" w:rsidR="00A16699" w:rsidRDefault="00DA5DFE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7E43B3B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D6B3CC" w14:textId="5AF548A7" w:rsidR="00A16699" w:rsidRDefault="00DA5DFE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</w:t>
            </w:r>
            <w:r w:rsidRPr="00DA5DFE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BC7D71" w14:textId="355FA936" w:rsidR="00A16699" w:rsidRDefault="00A16699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7:30</w:t>
            </w:r>
            <w:r w:rsidR="00DA5DFE">
              <w:rPr>
                <w:rFonts w:ascii="Calibri" w:hAnsi="Calibri"/>
                <w:color w:val="4D4F53"/>
              </w:rPr>
              <w:t>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2513D7" w14:textId="1EE4D7EF" w:rsidR="00A16699" w:rsidRDefault="00DA5DF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771D5B" w14:textId="7727DD4F" w:rsidR="00A16699" w:rsidRDefault="00DA5DF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 shed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AE2EBB" w14:textId="4C0762CA" w:rsidR="00A16699" w:rsidRDefault="00DA5DFE" w:rsidP="00B3267C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</w:tbl>
    <w:p w14:paraId="2B6EA196" w14:textId="5920CB33" w:rsidR="00C25155" w:rsidRDefault="00C25155">
      <w:pPr>
        <w:rPr>
          <w:rFonts w:ascii="Century Gothic" w:hAnsi="Century Gothic"/>
          <w:color w:val="4D4F53"/>
        </w:rPr>
      </w:pPr>
      <w:bookmarkStart w:id="0" w:name="_GoBack"/>
      <w:bookmarkEnd w:id="0"/>
    </w:p>
    <w:p w14:paraId="34EE1AB6" w14:textId="77777777" w:rsidR="00C25155" w:rsidRPr="00C25155" w:rsidRDefault="00C25155" w:rsidP="00C25155">
      <w:pPr>
        <w:rPr>
          <w:rFonts w:ascii="Century Gothic" w:hAnsi="Century Gothic"/>
        </w:rPr>
      </w:pPr>
    </w:p>
    <w:p w14:paraId="27308778" w14:textId="77777777" w:rsidR="00C25155" w:rsidRPr="00C25155" w:rsidRDefault="00C25155" w:rsidP="00C25155">
      <w:pPr>
        <w:rPr>
          <w:rFonts w:ascii="Century Gothic" w:hAnsi="Century Gothic"/>
        </w:rPr>
      </w:pPr>
    </w:p>
    <w:p w14:paraId="56F0DF52" w14:textId="77777777" w:rsidR="00C25155" w:rsidRPr="00C25155" w:rsidRDefault="00C25155" w:rsidP="00C25155">
      <w:pPr>
        <w:rPr>
          <w:rFonts w:ascii="Century Gothic" w:hAnsi="Century Gothic"/>
        </w:rPr>
      </w:pPr>
    </w:p>
    <w:p w14:paraId="271561D8" w14:textId="77777777" w:rsidR="00C25155" w:rsidRPr="00C25155" w:rsidRDefault="00C25155" w:rsidP="00C25155">
      <w:pPr>
        <w:rPr>
          <w:rFonts w:ascii="Century Gothic" w:hAnsi="Century Gothic"/>
        </w:rPr>
      </w:pPr>
    </w:p>
    <w:p w14:paraId="04B591FC" w14:textId="77777777" w:rsidR="00C25155" w:rsidRPr="00C25155" w:rsidRDefault="00C25155" w:rsidP="00C25155">
      <w:pPr>
        <w:rPr>
          <w:rFonts w:ascii="Century Gothic" w:hAnsi="Century Gothic"/>
        </w:rPr>
      </w:pPr>
    </w:p>
    <w:p w14:paraId="5A2039EB" w14:textId="44AE193C" w:rsidR="00C25155" w:rsidRDefault="00C25155" w:rsidP="00C25155">
      <w:pPr>
        <w:rPr>
          <w:rFonts w:ascii="Century Gothic" w:hAnsi="Century Gothic"/>
        </w:rPr>
      </w:pPr>
    </w:p>
    <w:p w14:paraId="660ADE79" w14:textId="4A05B354" w:rsidR="00C25155" w:rsidRDefault="00C25155" w:rsidP="00C25155">
      <w:pPr>
        <w:rPr>
          <w:rFonts w:ascii="Century Gothic" w:hAnsi="Century Gothic"/>
        </w:rPr>
      </w:pPr>
    </w:p>
    <w:p w14:paraId="57BD8285" w14:textId="1C44FC77"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DF7A1" w14:textId="77777777" w:rsidR="00262A4E" w:rsidRDefault="00262A4E" w:rsidP="00C23DDA">
      <w:pPr>
        <w:spacing w:after="0" w:line="240" w:lineRule="auto"/>
      </w:pPr>
      <w:r>
        <w:separator/>
      </w:r>
    </w:p>
  </w:endnote>
  <w:endnote w:type="continuationSeparator" w:id="0">
    <w:p w14:paraId="011BFDBD" w14:textId="77777777" w:rsidR="00262A4E" w:rsidRDefault="00262A4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7867" w14:textId="77777777" w:rsidR="00411A3A" w:rsidRDefault="00411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48683310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411A3A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411A3A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Lake Bonney</w:t>
          </w:r>
        </w:p>
        <w:p w14:paraId="2EDE767B" w14:textId="20D8C8AF" w:rsidR="00C23DDA" w:rsidRPr="007B1AC4" w:rsidRDefault="002D0F1E" w:rsidP="00411A3A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411A3A">
            <w:rPr>
              <w:rFonts w:ascii="Calibri" w:hAnsi="Calibri" w:cs="BrandonGrotesque-Regular"/>
              <w:color w:val="FFFFFF"/>
              <w:sz w:val="21"/>
              <w:szCs w:val="21"/>
            </w:rPr>
            <w:t>034 828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411A3A">
            <w:rPr>
              <w:rFonts w:ascii="Calibri" w:hAnsi="Calibri" w:cs="BrandonGrotesque-Regular"/>
              <w:color w:val="FFFFFF"/>
              <w:sz w:val="21"/>
              <w:szCs w:val="21"/>
            </w:rPr>
            <w:t>lakebonney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8FD3" w14:textId="77777777" w:rsidR="00411A3A" w:rsidRDefault="0041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0204" w14:textId="77777777" w:rsidR="00262A4E" w:rsidRDefault="00262A4E" w:rsidP="00C23DDA">
      <w:pPr>
        <w:spacing w:after="0" w:line="240" w:lineRule="auto"/>
      </w:pPr>
      <w:r>
        <w:separator/>
      </w:r>
    </w:p>
  </w:footnote>
  <w:footnote w:type="continuationSeparator" w:id="0">
    <w:p w14:paraId="38142589" w14:textId="77777777" w:rsidR="00262A4E" w:rsidRDefault="00262A4E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79F1" w14:textId="77777777" w:rsidR="00411A3A" w:rsidRDefault="00411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9045" w14:textId="77777777" w:rsidR="00411A3A" w:rsidRDefault="00411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8860" w14:textId="77777777" w:rsidR="00411A3A" w:rsidRDefault="00411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F"/>
    <w:rsid w:val="00043BBA"/>
    <w:rsid w:val="00055FF6"/>
    <w:rsid w:val="00067E2F"/>
    <w:rsid w:val="00081029"/>
    <w:rsid w:val="00090AA8"/>
    <w:rsid w:val="0009779B"/>
    <w:rsid w:val="00100E0D"/>
    <w:rsid w:val="00105BEB"/>
    <w:rsid w:val="00124FBC"/>
    <w:rsid w:val="0013549B"/>
    <w:rsid w:val="00172EBA"/>
    <w:rsid w:val="00174271"/>
    <w:rsid w:val="001932C4"/>
    <w:rsid w:val="001C0D02"/>
    <w:rsid w:val="001C4AA9"/>
    <w:rsid w:val="001E2FD7"/>
    <w:rsid w:val="001F072A"/>
    <w:rsid w:val="001F3B0D"/>
    <w:rsid w:val="00206920"/>
    <w:rsid w:val="00222FBE"/>
    <w:rsid w:val="00235189"/>
    <w:rsid w:val="00262A4E"/>
    <w:rsid w:val="0028051D"/>
    <w:rsid w:val="002D0F1E"/>
    <w:rsid w:val="00384B28"/>
    <w:rsid w:val="003C2ACB"/>
    <w:rsid w:val="003C5C4F"/>
    <w:rsid w:val="003C7A1C"/>
    <w:rsid w:val="003F2DF3"/>
    <w:rsid w:val="00411A3A"/>
    <w:rsid w:val="00475002"/>
    <w:rsid w:val="004967EA"/>
    <w:rsid w:val="004D138A"/>
    <w:rsid w:val="004F02FD"/>
    <w:rsid w:val="004F7BF5"/>
    <w:rsid w:val="005675F4"/>
    <w:rsid w:val="00585B21"/>
    <w:rsid w:val="006264ED"/>
    <w:rsid w:val="00635CD5"/>
    <w:rsid w:val="00640F8A"/>
    <w:rsid w:val="007202B1"/>
    <w:rsid w:val="007A0E31"/>
    <w:rsid w:val="007A59E3"/>
    <w:rsid w:val="007A5A03"/>
    <w:rsid w:val="007B0E49"/>
    <w:rsid w:val="007B1AC4"/>
    <w:rsid w:val="007D62E6"/>
    <w:rsid w:val="007E221C"/>
    <w:rsid w:val="00801A9F"/>
    <w:rsid w:val="008629D2"/>
    <w:rsid w:val="008A479A"/>
    <w:rsid w:val="008C2337"/>
    <w:rsid w:val="008C3AA4"/>
    <w:rsid w:val="008E139A"/>
    <w:rsid w:val="008E49AC"/>
    <w:rsid w:val="009256B6"/>
    <w:rsid w:val="00942093"/>
    <w:rsid w:val="00953E73"/>
    <w:rsid w:val="00983494"/>
    <w:rsid w:val="009A7F32"/>
    <w:rsid w:val="00A07B40"/>
    <w:rsid w:val="00A16699"/>
    <w:rsid w:val="00AA65FF"/>
    <w:rsid w:val="00AE2385"/>
    <w:rsid w:val="00B3267C"/>
    <w:rsid w:val="00B54D3E"/>
    <w:rsid w:val="00B848B3"/>
    <w:rsid w:val="00BA07CE"/>
    <w:rsid w:val="00BF3BCF"/>
    <w:rsid w:val="00C23DDA"/>
    <w:rsid w:val="00C25155"/>
    <w:rsid w:val="00C40A89"/>
    <w:rsid w:val="00CB4EFA"/>
    <w:rsid w:val="00CB6B23"/>
    <w:rsid w:val="00D47591"/>
    <w:rsid w:val="00D53952"/>
    <w:rsid w:val="00D54ED7"/>
    <w:rsid w:val="00D94DAB"/>
    <w:rsid w:val="00DA1DE6"/>
    <w:rsid w:val="00DA5DFE"/>
    <w:rsid w:val="00DB7B3C"/>
    <w:rsid w:val="00DC2F7B"/>
    <w:rsid w:val="00DE283A"/>
    <w:rsid w:val="00E351A8"/>
    <w:rsid w:val="00EE6C5B"/>
    <w:rsid w:val="00F1181B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docId w15:val="{1536D2F5-4D95-41A1-B250-19DC63CE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Georgia Armiento</cp:lastModifiedBy>
  <cp:revision>3</cp:revision>
  <cp:lastPrinted>2019-01-16T05:26:00Z</cp:lastPrinted>
  <dcterms:created xsi:type="dcterms:W3CDTF">2019-06-18T01:20:00Z</dcterms:created>
  <dcterms:modified xsi:type="dcterms:W3CDTF">2019-06-18T01:20:00Z</dcterms:modified>
</cp:coreProperties>
</file>