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5ABF" w14:textId="77777777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2DFC03C0" wp14:editId="1BD00831">
            <wp:extent cx="6633003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003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3125" w14:textId="212E9085" w:rsidR="003C7A1C" w:rsidRPr="007B1AC4" w:rsidRDefault="004F53B2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2019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F01516"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12467C">
        <w:rPr>
          <w:rFonts w:ascii="Calibri" w:hAnsi="Calibri"/>
          <w:b/>
          <w:color w:val="F47424"/>
          <w:sz w:val="40"/>
          <w:szCs w:val="40"/>
        </w:rPr>
        <w:t>BALLINA</w:t>
      </w:r>
    </w:p>
    <w:p w14:paraId="3C2037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3AFEFCC7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A61CE01" w14:textId="77777777" w:rsidTr="0094112D">
        <w:trPr>
          <w:trHeight w:val="293"/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33423C0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24C6533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7D33750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CFDAD1C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AE6FC1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A82309" w:rsidRPr="00BF2975" w14:paraId="1B51D4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F571E" w14:textId="630DC4C2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28/06/19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DED5E" w14:textId="1349788B" w:rsidR="00A82309" w:rsidRPr="00BF2975" w:rsidRDefault="00A82309" w:rsidP="00712C73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6:30pm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81653" w14:textId="04A231E2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D4C8F" w14:textId="5D606638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F050F" w14:textId="563E583F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Free</w:t>
            </w:r>
          </w:p>
        </w:tc>
      </w:tr>
      <w:tr w:rsidR="00A82309" w:rsidRPr="00BF2975" w14:paraId="1E48DC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A0FCD" w14:textId="6B349583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29/06/19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1D0276" w14:textId="2756A92D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464A6" w14:textId="42A4E12A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Make Your Own Pet Rock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610D7" w14:textId="4A5EDC7A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0EE75" w14:textId="343D1474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$2.00</w:t>
            </w:r>
          </w:p>
        </w:tc>
      </w:tr>
      <w:tr w:rsidR="00A82309" w:rsidRPr="00BF2975" w14:paraId="28C282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B19F" w14:textId="7E672DD2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30/06/19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750730" w14:textId="79EAAEE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12:30pm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A1A1F8" w14:textId="3B43DB6F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CF5F4A" w14:textId="3546082B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77C90" w14:textId="5AB4211A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D4F53"/>
              </w:rPr>
              <w:t>Gold Coin</w:t>
            </w:r>
          </w:p>
        </w:tc>
      </w:tr>
      <w:tr w:rsidR="00A82309" w:rsidRPr="00BF2975" w14:paraId="3BB7C32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EFDC00" w14:textId="420266FE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30/06/19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D7DCC4" w14:textId="40F5BB4F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3D3334" w14:textId="2E1FAB3A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Movie Matinee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2303A" w14:textId="0FF8AEA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60EED8" w14:textId="5250392B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76C2E1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19CD3A" w14:textId="757BC826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01/07/19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E2FE23" w14:textId="319951ED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C7D47" w14:textId="61E8C52A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Face Painting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9ECA50" w14:textId="39E0D4D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C41768" w14:textId="015139BC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$2.00</w:t>
            </w:r>
          </w:p>
        </w:tc>
      </w:tr>
      <w:tr w:rsidR="00A82309" w:rsidRPr="00BF2975" w14:paraId="00694AF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BA1F4" w14:textId="091488CD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02/07/19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710A2C" w14:textId="10A7C53A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A00F7A" w14:textId="73D0CC4E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Sh</w:t>
            </w:r>
            <w:r w:rsidR="00712C7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ink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7E9ED3" w14:textId="0B9D49F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9FE6E2" w14:textId="2C2A5E3C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7B5597A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AB4460" w14:textId="6774026C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02/07/19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6AC15B" w14:textId="41EC8E66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8BFE2" w14:textId="5FD3681C" w:rsidR="00A82309" w:rsidRPr="00BF2975" w:rsidRDefault="00712C73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Family Movie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363CCF" w14:textId="79B1CA1F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C7A6C4" w14:textId="34A3FA94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37FADF7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DE01F" w14:textId="20D431AF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03/07/19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BC5A1" w14:textId="119DFEFD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F96617" w14:textId="754BDFF0" w:rsidR="00A82309" w:rsidRPr="00BF2975" w:rsidRDefault="00A82309" w:rsidP="00712C73">
            <w:pPr>
              <w:rPr>
                <w:rFonts w:asciiTheme="minorHAnsi" w:hAnsiTheme="minorHAnsi"/>
                <w:b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Colouring Comp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E4777" w14:textId="7ADAE495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98622A" w14:textId="3A8025A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0DFB94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5BBBF6" w14:textId="7BCD8D53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04/07/19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69D25" w14:textId="20C1F46C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074094" w14:textId="4BCA8FDA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Plaster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4520B8" w14:textId="34FD760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FA1A" w14:textId="7AA5266E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712C73" w:rsidRPr="00BF2975" w14:paraId="56A9654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A3C18C" w14:textId="0FE583B6" w:rsidR="00712C73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04/07/19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44E76E" w14:textId="29434A5B" w:rsidR="00712C73" w:rsidRDefault="00712C73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6F636B" w14:textId="3034FE69" w:rsidR="00712C73" w:rsidRDefault="00712C73" w:rsidP="00712C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45CE66" w14:textId="174E7419" w:rsidR="00712C73" w:rsidRDefault="00712C73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0BE052" w14:textId="1A8A2E2F" w:rsidR="00712C73" w:rsidRDefault="00712C73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06C1C24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AE2B83" w14:textId="75550A70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05/07/19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C80D64" w14:textId="6746267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69622" w14:textId="742DDB94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Junior Disco</w:t>
            </w:r>
            <w:r w:rsidR="00712C73">
              <w:rPr>
                <w:rFonts w:ascii="Calibri" w:eastAsia="Calibri" w:hAnsi="Calibri" w:cs="Calibri"/>
              </w:rPr>
              <w:t xml:space="preserve">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AA8A45" w14:textId="290C76A5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72C78" w14:textId="5E306D5C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635A72A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678F31" w14:textId="4D159C5E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06/07/19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39C5" w14:textId="778F080E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CE14C7" w14:textId="70DA0324" w:rsidR="00A82309" w:rsidRPr="00BF2975" w:rsidRDefault="00B57388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Shrink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000ACF" w14:textId="59971F36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AB6BFB" w14:textId="075D70AD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51A71D7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1124" w14:textId="21F9EEC0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06/07/19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1B9115" w14:textId="72068282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9A7E5" w14:textId="4C64CD49" w:rsidR="00A82309" w:rsidRPr="00BF2975" w:rsidRDefault="00712C73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AF128" w14:textId="468796EE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9253D6" w14:textId="188BDEE5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BF2975" w14:paraId="6A40725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6FCA8" w14:textId="31426E34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07/07/19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E7987D" w14:textId="34CE0250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D1DCFC" w14:textId="7F1BA7FD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Movie Matinee</w:t>
            </w:r>
            <w:r w:rsidR="00B57388">
              <w:rPr>
                <w:rFonts w:ascii="Calibri" w:eastAsia="Calibri" w:hAnsi="Calibri" w:cs="Calibri"/>
              </w:rPr>
              <w:t xml:space="preserve">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786D7" w14:textId="2E1BC0A0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CB108" w14:textId="79B98E1E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3B9F45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C64941" w14:textId="4798DCF9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08/07/19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51542" w14:textId="099BD157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D6C3B" w14:textId="39BAA79C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Biscuit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DD298" w14:textId="48BCDD9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51625" w14:textId="108CF1F9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$2.00</w:t>
            </w:r>
          </w:p>
        </w:tc>
      </w:tr>
      <w:tr w:rsidR="00A82309" w:rsidRPr="007B1AC4" w14:paraId="7BAFF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49C586" w14:textId="6907B01B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09/07/19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2B8343" w14:textId="468BD9AA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79C86" w14:textId="7E2A3688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Plaster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C8BD6" w14:textId="347AEF3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2D4B57" w14:textId="6B3751AA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7D08575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5C076" w14:textId="31242D6A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09/07/19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D52B09" w14:textId="1F917D65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6:30pm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0CCA3" w14:textId="2B8442FD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177749" w14:textId="0C0ABFB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47FED6" w14:textId="1368FD10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283637D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BB1B2" w14:textId="6106BCB5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ACD4B5" w14:textId="31A115A0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8CB77" w14:textId="0BC7580C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Craft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27868" w14:textId="79896B5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22870" w14:textId="27E7140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$2.00</w:t>
            </w:r>
          </w:p>
        </w:tc>
      </w:tr>
      <w:tr w:rsidR="00A82309" w:rsidRPr="007B1AC4" w14:paraId="38C84EB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09F7B2" w14:textId="4B3C7801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3C68" w14:textId="421850CA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A4C55" w14:textId="39E029AE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Movie Matinee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F17BF" w14:textId="67ABB8F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EBD12" w14:textId="41E319B8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6ED613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03032" w14:textId="2186E41F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C5E215" w14:textId="047C89EE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F31B" w14:textId="38C431B3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Junior Disco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1247B" w14:textId="59B3696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15C12" w14:textId="52DEA7C5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328CED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2EBE98" w14:textId="251B68D6" w:rsidR="00A82309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52C9E7" w14:textId="52492054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6:30pm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185FFD" w14:textId="5A6A09C2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2721CE" w14:textId="3105501D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48E52E" w14:textId="33DF2CF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597CE83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8A4BE" w14:textId="0F756FEE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4D913" w14:textId="63D68839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12:30pm</w:t>
            </w:r>
            <w:r w:rsidR="00A823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895C2" w14:textId="1946DCE2" w:rsidR="00A82309" w:rsidRPr="00BF2975" w:rsidRDefault="00712C73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5DD83" w14:textId="619D838A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FC09C" w14:textId="6BF6CBFF" w:rsidR="00A82309" w:rsidRPr="00BF2975" w:rsidRDefault="00712C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Gold Coin</w:t>
            </w:r>
          </w:p>
        </w:tc>
      </w:tr>
      <w:tr w:rsidR="00A82309" w:rsidRPr="007B1AC4" w14:paraId="2ED9C9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5E4D2" w14:textId="79C251AA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80769" w14:textId="35390F59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9106AF" w14:textId="690EA87D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Face Painting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A429E" w14:textId="7262B779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A4F1D" w14:textId="502584A8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$2.00</w:t>
            </w:r>
          </w:p>
        </w:tc>
      </w:tr>
      <w:tr w:rsidR="00A82309" w:rsidRPr="007B1AC4" w14:paraId="6C86BE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E6169" w14:textId="09D4FFE6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BBE048" w14:textId="3B09F4D2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5:30am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81860" w14:textId="0801E31A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BFC21" w14:textId="4B720282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347559" w14:textId="6FD7198E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2091CC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2DF33" w14:textId="4288FDC7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94C77" w14:textId="4CFFD710" w:rsidR="00A82309" w:rsidRPr="007B1AC4" w:rsidRDefault="00A82309" w:rsidP="00712C7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076021" w14:textId="0DEA6B10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Shrink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FF7EDE" w14:textId="751A0E04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30348" w14:textId="03989B0E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3AF39E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4EFCD3" w14:textId="1F10AD5A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5F129" w14:textId="4319BFD9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188CF" w14:textId="4DE1C21F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Movie Matinee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A6204" w14:textId="68E0F46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FEEDBF" w14:textId="190C1444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443BDC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0F37CB" w14:textId="65B94349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30B3" w14:textId="5DD4AC55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52795" w14:textId="42E422C1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Create Your Own Pet Rock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0C4FFA" w14:textId="451612D7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50349" w14:textId="7ADD9BF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5871A1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7FDF80" w14:textId="69382909" w:rsidR="00A82309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ADFC35" w14:textId="7D83A807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B13467" w14:textId="3ED21712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Junior Disco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42145" w14:textId="1CCBD134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2357" w14:textId="52256C31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128C40A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F201D" w14:textId="6A094940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FC4E3" w14:textId="5F1E0188" w:rsidR="00A82309" w:rsidRPr="007B1AC4" w:rsidRDefault="00B57388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3:00pm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C115D4" w14:textId="4AE92936" w:rsidR="00A82309" w:rsidRPr="00BF2975" w:rsidRDefault="00B57388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Movie Matinee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6F25EE" w14:textId="72BD14FF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0EF2FB" w14:textId="7FB4FE04" w:rsidR="00A82309" w:rsidRPr="00BF2975" w:rsidRDefault="00B5738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B57388" w:rsidRPr="007B1AC4" w14:paraId="2F3175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F4417" w14:textId="4F6EBCA3" w:rsidR="00B57388" w:rsidRDefault="00B57388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21/07/18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34104F" w14:textId="2353BE70" w:rsidR="00B57388" w:rsidRDefault="00B57388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625408" w14:textId="3E237F7F" w:rsidR="00B57388" w:rsidRDefault="00B57388" w:rsidP="00712C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8C9F" w14:textId="60B158DD" w:rsidR="00B57388" w:rsidRDefault="00B57388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A5A82C" w14:textId="04D9C1E7" w:rsidR="00B57388" w:rsidRDefault="00B57388" w:rsidP="00A8230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Gold Coin</w:t>
            </w:r>
          </w:p>
        </w:tc>
      </w:tr>
      <w:tr w:rsidR="00A82309" w:rsidRPr="007B1AC4" w14:paraId="689FCF4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992CB9" w14:textId="3FB86172" w:rsidR="00A82309" w:rsidRPr="007B1AC4" w:rsidRDefault="00712C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20/07/19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58ED2" w14:textId="1CEF4E74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eastAsia="Calibri" w:hAnsi="Calibri" w:cs="Calibri"/>
              </w:rPr>
              <w:t>6:30pm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4F16C" w14:textId="23A1755C" w:rsidR="00A82309" w:rsidRPr="00BF2975" w:rsidRDefault="00A82309" w:rsidP="00712C73">
            <w:pPr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BE7BB4" w14:textId="04200D43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C5618" w14:textId="5CA977B7" w:rsidR="00A82309" w:rsidRPr="00BF2975" w:rsidRDefault="00A82309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</w:tr>
      <w:tr w:rsidR="00A82309" w:rsidRPr="007B1AC4" w14:paraId="430871D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DFD199" w14:textId="50A3620B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8CFA0" w14:textId="4F9CE253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1D5F6" w14:textId="34C04827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3A17FC" w14:textId="1B4EAFF0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6DB51" w14:textId="106C06D4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015704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32C07" w14:textId="1C4F4397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CDEDD" w14:textId="555E4378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E815B" w14:textId="0C167A4B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7534F6" w14:textId="244BD426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D7DFB" w14:textId="26F51C4F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2F0423C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6FEC1" w14:textId="7D2D3DB9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07F639" w14:textId="455C336A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DC6D0" w14:textId="0D09A06D" w:rsidR="00A82309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11F28" w14:textId="709B333D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53CA4" w14:textId="27E0A809" w:rsidR="00A82309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38945E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4F3922" w14:textId="2A8D609F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4F7C8F" w14:textId="75286A92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A498E" w14:textId="5BAF7500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4C8B4" w14:textId="36DD1D07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48A23" w14:textId="4BA5E8B4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4ECB2CD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F52D84" w14:textId="691ADD38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FF3FA" w14:textId="46A5A980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9F7B30" w14:textId="5C646C83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45B136" w14:textId="13A3D5B4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C371D" w14:textId="0F4A1463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27D735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846E73" w14:textId="27FCE412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8E2803" w14:textId="2BC652AB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ED0E" w14:textId="725E3293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10167D" w14:textId="22C7240B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3BA289" w14:textId="4CBE908A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46C1CDF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2DCBD3" w14:textId="45BBD01B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F10537" w14:textId="512B6AB5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61E539" w14:textId="09A985DD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3982C" w14:textId="4781162C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118902" w14:textId="3E3C7A3D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17BFC64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77E6F" w14:textId="312A5159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8A2BE8" w14:textId="3F7F9F58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C35D58" w14:textId="1E10CEE8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E0A867" w14:textId="05DE6F41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A92A11" w14:textId="415EC357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2DC995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6D5E2" w14:textId="6B78B951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E80023" w14:textId="116A5B07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A3208" w14:textId="3832E619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3E255C" w14:textId="13B21CA9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C2D11" w14:textId="33022F20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82309" w:rsidRPr="007B1AC4" w14:paraId="2BBC99C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739608" w14:textId="75D6AD26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4F7FCE" w14:textId="47BD726E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E6E5F1" w14:textId="49DBC7E4" w:rsidR="00A82309" w:rsidRPr="007B1AC4" w:rsidRDefault="00A82309" w:rsidP="00A8230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01BCE" w14:textId="0F905F2E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076BBB" w14:textId="30A02A06" w:rsidR="00A82309" w:rsidRPr="007B1AC4" w:rsidRDefault="00A82309" w:rsidP="00A8230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10587E90" w14:textId="77777777" w:rsidR="003C5C4F" w:rsidRPr="00F554C8" w:rsidRDefault="003C5C4F" w:rsidP="00447261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B517" w14:textId="77777777" w:rsidR="00767D8E" w:rsidRDefault="00767D8E" w:rsidP="00C23DDA">
      <w:pPr>
        <w:spacing w:after="0" w:line="240" w:lineRule="auto"/>
      </w:pPr>
      <w:r>
        <w:separator/>
      </w:r>
    </w:p>
  </w:endnote>
  <w:endnote w:type="continuationSeparator" w:id="0">
    <w:p w14:paraId="325CDE5D" w14:textId="77777777" w:rsidR="00767D8E" w:rsidRDefault="00767D8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5572A877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7465541" w14:textId="1B86CD12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F038C2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Ballina</w:t>
          </w:r>
        </w:p>
        <w:p w14:paraId="30415550" w14:textId="29BA36B7" w:rsidR="00C23DDA" w:rsidRPr="007B1AC4" w:rsidRDefault="002D0F1E" w:rsidP="0012467C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12467C">
            <w:rPr>
              <w:rFonts w:ascii="Calibri" w:hAnsi="Calibri" w:cs="BrandonGrotesque-Medium"/>
              <w:color w:val="FFFFFF"/>
              <w:sz w:val="21"/>
              <w:szCs w:val="21"/>
            </w:rPr>
            <w:t>02 6686 3953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12467C">
            <w:rPr>
              <w:rFonts w:ascii="Calibri" w:hAnsi="Calibri" w:cs="BrandonGrotesque-Medium"/>
              <w:color w:val="FFFFFF"/>
              <w:sz w:val="21"/>
              <w:szCs w:val="21"/>
            </w:rPr>
            <w:t>ballina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AB5C53C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0563" w14:textId="77777777" w:rsidR="00767D8E" w:rsidRDefault="00767D8E" w:rsidP="00C23DDA">
      <w:pPr>
        <w:spacing w:after="0" w:line="240" w:lineRule="auto"/>
      </w:pPr>
      <w:r>
        <w:separator/>
      </w:r>
    </w:p>
  </w:footnote>
  <w:footnote w:type="continuationSeparator" w:id="0">
    <w:p w14:paraId="37BB1EFF" w14:textId="77777777" w:rsidR="00767D8E" w:rsidRDefault="00767D8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0A5A4E"/>
    <w:rsid w:val="000F267E"/>
    <w:rsid w:val="00105BEB"/>
    <w:rsid w:val="0012467C"/>
    <w:rsid w:val="00124FBC"/>
    <w:rsid w:val="0012774F"/>
    <w:rsid w:val="00130C3C"/>
    <w:rsid w:val="001419F3"/>
    <w:rsid w:val="00174271"/>
    <w:rsid w:val="001914F7"/>
    <w:rsid w:val="001932C4"/>
    <w:rsid w:val="001A37AF"/>
    <w:rsid w:val="001B026C"/>
    <w:rsid w:val="001C4AA9"/>
    <w:rsid w:val="001E2FD7"/>
    <w:rsid w:val="001F072A"/>
    <w:rsid w:val="001F24B3"/>
    <w:rsid w:val="001F3B0D"/>
    <w:rsid w:val="002212E5"/>
    <w:rsid w:val="00222FBE"/>
    <w:rsid w:val="002446CC"/>
    <w:rsid w:val="0028051D"/>
    <w:rsid w:val="002D0F1E"/>
    <w:rsid w:val="002E7F2A"/>
    <w:rsid w:val="002F1AC1"/>
    <w:rsid w:val="00320026"/>
    <w:rsid w:val="003258BF"/>
    <w:rsid w:val="003C2ACB"/>
    <w:rsid w:val="003C5C4F"/>
    <w:rsid w:val="003C7A1C"/>
    <w:rsid w:val="0040569C"/>
    <w:rsid w:val="00411F65"/>
    <w:rsid w:val="00434A38"/>
    <w:rsid w:val="00447261"/>
    <w:rsid w:val="00475002"/>
    <w:rsid w:val="004967EA"/>
    <w:rsid w:val="004D138A"/>
    <w:rsid w:val="004F02FD"/>
    <w:rsid w:val="004F16C5"/>
    <w:rsid w:val="004F53B2"/>
    <w:rsid w:val="00585B21"/>
    <w:rsid w:val="0059377D"/>
    <w:rsid w:val="005A3E44"/>
    <w:rsid w:val="005E5A81"/>
    <w:rsid w:val="006202AA"/>
    <w:rsid w:val="0066721C"/>
    <w:rsid w:val="006C52E1"/>
    <w:rsid w:val="006D1CF9"/>
    <w:rsid w:val="00705E4E"/>
    <w:rsid w:val="00712C73"/>
    <w:rsid w:val="00767D8E"/>
    <w:rsid w:val="00793634"/>
    <w:rsid w:val="007A5A03"/>
    <w:rsid w:val="007B1AC4"/>
    <w:rsid w:val="007D37AF"/>
    <w:rsid w:val="00801A9F"/>
    <w:rsid w:val="008629D2"/>
    <w:rsid w:val="00880E75"/>
    <w:rsid w:val="008A0125"/>
    <w:rsid w:val="008F27D8"/>
    <w:rsid w:val="009256B6"/>
    <w:rsid w:val="0094112D"/>
    <w:rsid w:val="00953E73"/>
    <w:rsid w:val="00983494"/>
    <w:rsid w:val="009A095C"/>
    <w:rsid w:val="009A24AE"/>
    <w:rsid w:val="009A5F41"/>
    <w:rsid w:val="009B0FE0"/>
    <w:rsid w:val="009C76DC"/>
    <w:rsid w:val="009D73DE"/>
    <w:rsid w:val="00A31C5D"/>
    <w:rsid w:val="00A82309"/>
    <w:rsid w:val="00AC1A4F"/>
    <w:rsid w:val="00AE2385"/>
    <w:rsid w:val="00B01830"/>
    <w:rsid w:val="00B0379D"/>
    <w:rsid w:val="00B03FC8"/>
    <w:rsid w:val="00B1395E"/>
    <w:rsid w:val="00B53A5E"/>
    <w:rsid w:val="00B57388"/>
    <w:rsid w:val="00BE74A3"/>
    <w:rsid w:val="00BF2975"/>
    <w:rsid w:val="00C23DDA"/>
    <w:rsid w:val="00C40A89"/>
    <w:rsid w:val="00C47605"/>
    <w:rsid w:val="00C65FC4"/>
    <w:rsid w:val="00CB4EFA"/>
    <w:rsid w:val="00CB6B23"/>
    <w:rsid w:val="00CE08DE"/>
    <w:rsid w:val="00CF2A11"/>
    <w:rsid w:val="00D53952"/>
    <w:rsid w:val="00D6509D"/>
    <w:rsid w:val="00D808DB"/>
    <w:rsid w:val="00D94DAB"/>
    <w:rsid w:val="00DA1DE6"/>
    <w:rsid w:val="00DC2F7B"/>
    <w:rsid w:val="00E43A90"/>
    <w:rsid w:val="00E72E91"/>
    <w:rsid w:val="00E928D0"/>
    <w:rsid w:val="00F01516"/>
    <w:rsid w:val="00F038C2"/>
    <w:rsid w:val="00F34C76"/>
    <w:rsid w:val="00F54903"/>
    <w:rsid w:val="00F554C8"/>
    <w:rsid w:val="00F609AA"/>
    <w:rsid w:val="00F610E6"/>
    <w:rsid w:val="00F70BC7"/>
    <w:rsid w:val="00F829A4"/>
    <w:rsid w:val="00F91AA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1BE88"/>
  <w15:docId w15:val="{8FC5D639-FA34-46AA-BF01-1AD82AF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8083-A764-4526-A545-8A4B7FE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Joseph Hay</cp:lastModifiedBy>
  <cp:revision>7</cp:revision>
  <cp:lastPrinted>2018-07-02T02:02:00Z</cp:lastPrinted>
  <dcterms:created xsi:type="dcterms:W3CDTF">2018-07-25T01:12:00Z</dcterms:created>
  <dcterms:modified xsi:type="dcterms:W3CDTF">2018-07-26T02:04:00Z</dcterms:modified>
</cp:coreProperties>
</file>